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D3F" w:rsidRDefault="00174D3F">
      <w:pPr>
        <w:widowControl w:val="0"/>
        <w:spacing w:after="0" w:line="240" w:lineRule="auto"/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tbl>
      <w:tblPr>
        <w:tblpPr w:leftFromText="141" w:rightFromText="141" w:vertAnchor="text" w:horzAnchor="margin" w:tblpY="-776"/>
        <w:tblW w:w="0" w:type="auto"/>
        <w:tblLook w:val="04A0" w:firstRow="1" w:lastRow="0" w:firstColumn="1" w:lastColumn="0" w:noHBand="0" w:noVBand="1"/>
      </w:tblPr>
      <w:tblGrid>
        <w:gridCol w:w="9416"/>
        <w:gridCol w:w="222"/>
      </w:tblGrid>
      <w:tr w:rsidR="009A5F84" w:rsidTr="0025206B">
        <w:trPr>
          <w:trHeight w:val="1548"/>
        </w:trPr>
        <w:tc>
          <w:tcPr>
            <w:tcW w:w="7338" w:type="dxa"/>
            <w:vAlign w:val="center"/>
            <w:hideMark/>
          </w:tcPr>
          <w:tbl>
            <w:tblPr>
              <w:tblpPr w:leftFromText="141" w:rightFromText="141" w:vertAnchor="text" w:horzAnchor="margin" w:tblpY="258"/>
              <w:tblW w:w="9318" w:type="dxa"/>
              <w:tblLook w:val="04A0" w:firstRow="1" w:lastRow="0" w:firstColumn="1" w:lastColumn="0" w:noHBand="0" w:noVBand="1"/>
            </w:tblPr>
            <w:tblGrid>
              <w:gridCol w:w="7206"/>
              <w:gridCol w:w="2112"/>
            </w:tblGrid>
            <w:tr w:rsidR="009A5F84" w:rsidTr="0025206B">
              <w:trPr>
                <w:trHeight w:val="1577"/>
              </w:trPr>
              <w:tc>
                <w:tcPr>
                  <w:tcW w:w="7193" w:type="dxa"/>
                  <w:vAlign w:val="center"/>
                  <w:hideMark/>
                </w:tcPr>
                <w:p w:rsidR="009A5F84" w:rsidRDefault="009A5F84" w:rsidP="0025206B">
                  <w:pPr>
                    <w:keepNext/>
                    <w:spacing w:before="240" w:after="60"/>
                    <w:outlineLvl w:val="0"/>
                    <w:rPr>
                      <w:rFonts w:ascii="Cambria" w:hAnsi="Cambria"/>
                      <w:b/>
                      <w:bCs/>
                      <w:kern w:val="32"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Cambria" w:hAnsi="Cambria"/>
                      <w:b/>
                      <w:noProof/>
                      <w:kern w:val="32"/>
                      <w:sz w:val="32"/>
                      <w:szCs w:val="32"/>
                    </w:rPr>
                    <w:drawing>
                      <wp:inline distT="0" distB="0" distL="0" distR="0" wp14:anchorId="47685254" wp14:editId="082B3D81">
                        <wp:extent cx="4429125" cy="1028700"/>
                        <wp:effectExtent l="0" t="0" r="9525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9125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vAlign w:val="center"/>
                  <w:hideMark/>
                </w:tcPr>
                <w:p w:rsidR="009A5F84" w:rsidRDefault="009A5F84" w:rsidP="0025206B">
                  <w:pPr>
                    <w:keepNext/>
                    <w:spacing w:before="240" w:after="60"/>
                    <w:outlineLvl w:val="0"/>
                    <w:rPr>
                      <w:rFonts w:ascii="Cambria" w:hAnsi="Cambria"/>
                      <w:b/>
                      <w:bCs/>
                      <w:kern w:val="32"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Cambria" w:hAnsi="Cambria"/>
                      <w:b/>
                      <w:noProof/>
                      <w:kern w:val="32"/>
                      <w:sz w:val="32"/>
                      <w:szCs w:val="32"/>
                    </w:rPr>
                    <w:drawing>
                      <wp:inline distT="0" distB="0" distL="0" distR="0" wp14:anchorId="7DE3414C" wp14:editId="124CECBC">
                        <wp:extent cx="762000" cy="1028700"/>
                        <wp:effectExtent l="0" t="0" r="0" b="0"/>
                        <wp:docPr id="3" name="Immagine 3" descr="logo gramsci definitivo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 descr="logo gramsci definitivo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A5F84" w:rsidRDefault="009A5F84" w:rsidP="0025206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16" w:type="dxa"/>
            <w:vAlign w:val="center"/>
            <w:hideMark/>
          </w:tcPr>
          <w:p w:rsidR="009A5F84" w:rsidRDefault="009A5F84" w:rsidP="0025206B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9A5F84" w:rsidRPr="009A5F84" w:rsidRDefault="009A5F84" w:rsidP="009A5F84">
      <w:pPr>
        <w:spacing w:after="0" w:line="240" w:lineRule="auto"/>
        <w:jc w:val="center"/>
        <w:rPr>
          <w:rFonts w:ascii="Times New Roman" w:hAnsi="Times New Roman" w:cs="Times New Roman"/>
          <w:iCs/>
          <w:sz w:val="18"/>
          <w:szCs w:val="20"/>
        </w:rPr>
      </w:pPr>
      <w:r w:rsidRPr="009A5F84">
        <w:rPr>
          <w:rFonts w:ascii="Times New Roman" w:hAnsi="Times New Roman" w:cs="Times New Roman"/>
          <w:iCs/>
          <w:sz w:val="18"/>
          <w:szCs w:val="20"/>
        </w:rPr>
        <w:t>MINISTERO dell’ISTRUZIONE, dell’</w:t>
      </w:r>
      <w:proofErr w:type="spellStart"/>
      <w:r w:rsidRPr="009A5F84">
        <w:rPr>
          <w:rFonts w:ascii="Times New Roman" w:hAnsi="Times New Roman" w:cs="Times New Roman"/>
          <w:iCs/>
          <w:sz w:val="18"/>
          <w:szCs w:val="20"/>
        </w:rPr>
        <w:t>UNIVERSITA’e</w:t>
      </w:r>
      <w:proofErr w:type="spellEnd"/>
      <w:r w:rsidRPr="009A5F84">
        <w:rPr>
          <w:rFonts w:ascii="Times New Roman" w:hAnsi="Times New Roman" w:cs="Times New Roman"/>
          <w:iCs/>
          <w:sz w:val="18"/>
          <w:szCs w:val="20"/>
        </w:rPr>
        <w:t xml:space="preserve"> della RICERCA</w:t>
      </w:r>
    </w:p>
    <w:p w:rsidR="009A5F84" w:rsidRPr="009A5F84" w:rsidRDefault="009A5F84" w:rsidP="009A5F8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mallCaps/>
          <w:sz w:val="18"/>
          <w:szCs w:val="20"/>
        </w:rPr>
      </w:pPr>
      <w:r w:rsidRPr="009A5F84">
        <w:rPr>
          <w:rFonts w:ascii="Times New Roman" w:hAnsi="Times New Roman" w:cs="Times New Roman"/>
          <w:b/>
          <w:smallCaps/>
          <w:sz w:val="18"/>
          <w:szCs w:val="20"/>
        </w:rPr>
        <w:t>ISTITUTO COMPRENSIVO SCOLASTICO STATALE</w:t>
      </w:r>
    </w:p>
    <w:p w:rsidR="009A5F84" w:rsidRPr="009A5F84" w:rsidRDefault="009A5F84" w:rsidP="009A5F8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mallCaps/>
          <w:sz w:val="18"/>
          <w:szCs w:val="20"/>
        </w:rPr>
      </w:pPr>
      <w:r w:rsidRPr="009A5F84">
        <w:rPr>
          <w:rFonts w:ascii="Times New Roman" w:hAnsi="Times New Roman" w:cs="Times New Roman"/>
          <w:b/>
          <w:smallCaps/>
          <w:sz w:val="18"/>
          <w:szCs w:val="20"/>
        </w:rPr>
        <w:t>"ANTONIO GRAMSCI"</w:t>
      </w:r>
    </w:p>
    <w:p w:rsidR="009A5F84" w:rsidRPr="009A5F84" w:rsidRDefault="009A5F84" w:rsidP="009A5F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9A5F84">
        <w:rPr>
          <w:rFonts w:ascii="Times New Roman" w:hAnsi="Times New Roman" w:cs="Times New Roman"/>
          <w:sz w:val="18"/>
          <w:szCs w:val="20"/>
        </w:rPr>
        <w:t>00040 Albano-Pavona (Roma) - via Pescara s.n.c. - Tel.: 069315989 fax.: 0693160268 - Distretto 42°</w:t>
      </w:r>
    </w:p>
    <w:p w:rsidR="009A5F84" w:rsidRPr="009A5F84" w:rsidRDefault="009A5F84" w:rsidP="009A5F84">
      <w:pPr>
        <w:spacing w:after="0" w:line="240" w:lineRule="auto"/>
        <w:jc w:val="center"/>
        <w:rPr>
          <w:rFonts w:ascii="Times New Roman" w:hAnsi="Times New Roman" w:cs="Times New Roman"/>
          <w:color w:val="365F91"/>
          <w:sz w:val="18"/>
          <w:szCs w:val="20"/>
          <w:lang w:val="en-GB"/>
        </w:rPr>
      </w:pPr>
      <w:r w:rsidRPr="009A5F84">
        <w:rPr>
          <w:rFonts w:ascii="Times New Roman" w:hAnsi="Times New Roman" w:cs="Times New Roman"/>
          <w:sz w:val="18"/>
          <w:szCs w:val="20"/>
          <w:lang w:val="en-GB"/>
        </w:rPr>
        <w:t xml:space="preserve">RMIC8AX006 </w:t>
      </w:r>
      <w:proofErr w:type="gramStart"/>
      <w:r w:rsidRPr="009A5F84">
        <w:rPr>
          <w:rFonts w:ascii="Times New Roman" w:hAnsi="Times New Roman" w:cs="Times New Roman"/>
          <w:sz w:val="18"/>
          <w:szCs w:val="20"/>
          <w:lang w:val="en-GB"/>
        </w:rPr>
        <w:t xml:space="preserve">-  </w:t>
      </w:r>
      <w:r w:rsidRPr="009A5F84">
        <w:rPr>
          <w:rFonts w:ascii="Times New Roman" w:hAnsi="Times New Roman" w:cs="Times New Roman"/>
          <w:sz w:val="18"/>
          <w:szCs w:val="20"/>
          <w:lang w:val="en-US"/>
        </w:rPr>
        <w:t>C.F.</w:t>
      </w:r>
      <w:proofErr w:type="gramEnd"/>
      <w:r w:rsidRPr="009A5F84">
        <w:rPr>
          <w:rFonts w:ascii="Times New Roman" w:hAnsi="Times New Roman" w:cs="Times New Roman"/>
          <w:sz w:val="18"/>
          <w:szCs w:val="20"/>
          <w:lang w:val="en-US"/>
        </w:rPr>
        <w:t xml:space="preserve"> 90049510580</w:t>
      </w:r>
      <w:r w:rsidRPr="009A5F84">
        <w:rPr>
          <w:rFonts w:ascii="Times New Roman" w:hAnsi="Times New Roman" w:cs="Times New Roman"/>
          <w:sz w:val="18"/>
          <w:szCs w:val="20"/>
          <w:lang w:val="en-GB"/>
        </w:rPr>
        <w:sym w:font="Wingdings" w:char="F02A"/>
      </w:r>
      <w:r w:rsidR="00F811BE">
        <w:fldChar w:fldCharType="begin"/>
      </w:r>
      <w:r w:rsidR="00F811BE" w:rsidRPr="00F811BE">
        <w:rPr>
          <w:lang w:val="en-US"/>
        </w:rPr>
        <w:instrText xml:space="preserve"> HYPERLINK "mailto:rmic8ax006@istruzione.it" </w:instrText>
      </w:r>
      <w:r w:rsidR="00F811BE">
        <w:fldChar w:fldCharType="separate"/>
      </w:r>
      <w:r w:rsidRPr="009A5F84">
        <w:rPr>
          <w:rStyle w:val="Collegamentoipertestuale"/>
          <w:rFonts w:ascii="Times New Roman" w:hAnsi="Times New Roman" w:cs="Times New Roman"/>
          <w:color w:val="365F91"/>
          <w:sz w:val="18"/>
          <w:szCs w:val="20"/>
          <w:lang w:val="en-GB"/>
        </w:rPr>
        <w:t>rmic8ax006@istruzione.it</w:t>
      </w:r>
      <w:r w:rsidR="00F811BE">
        <w:rPr>
          <w:rStyle w:val="Collegamentoipertestuale"/>
          <w:rFonts w:ascii="Times New Roman" w:hAnsi="Times New Roman" w:cs="Times New Roman"/>
          <w:color w:val="365F91"/>
          <w:sz w:val="18"/>
          <w:szCs w:val="20"/>
          <w:lang w:val="en-GB"/>
        </w:rPr>
        <w:fldChar w:fldCharType="end"/>
      </w:r>
      <w:r w:rsidRPr="009A5F84">
        <w:rPr>
          <w:rFonts w:ascii="Times New Roman" w:hAnsi="Times New Roman" w:cs="Times New Roman"/>
          <w:color w:val="365F91"/>
          <w:sz w:val="18"/>
          <w:szCs w:val="20"/>
          <w:lang w:val="en-GB"/>
        </w:rPr>
        <w:t xml:space="preserve"> – </w:t>
      </w:r>
      <w:r w:rsidR="00F811BE">
        <w:fldChar w:fldCharType="begin"/>
      </w:r>
      <w:r w:rsidR="00F811BE" w:rsidRPr="00F811BE">
        <w:rPr>
          <w:lang w:val="en-US"/>
        </w:rPr>
        <w:instrText xml:space="preserve"> HYPERLINK "mailto:rmic8ax006@pec.istruzione.it" </w:instrText>
      </w:r>
      <w:r w:rsidR="00F811BE">
        <w:fldChar w:fldCharType="separate"/>
      </w:r>
      <w:r w:rsidRPr="009A5F84">
        <w:rPr>
          <w:rStyle w:val="Collegamentoipertestuale"/>
          <w:rFonts w:ascii="Times New Roman" w:hAnsi="Times New Roman" w:cs="Times New Roman"/>
          <w:sz w:val="18"/>
          <w:szCs w:val="20"/>
          <w:lang w:val="en-GB"/>
        </w:rPr>
        <w:t>rmic8ax006@pec.istruzione.it</w:t>
      </w:r>
      <w:r w:rsidR="00F811BE">
        <w:rPr>
          <w:rStyle w:val="Collegamentoipertestuale"/>
          <w:rFonts w:ascii="Times New Roman" w:hAnsi="Times New Roman" w:cs="Times New Roman"/>
          <w:sz w:val="18"/>
          <w:szCs w:val="20"/>
          <w:lang w:val="en-GB"/>
        </w:rPr>
        <w:fldChar w:fldCharType="end"/>
      </w:r>
    </w:p>
    <w:p w:rsidR="009A5F84" w:rsidRPr="009A5F84" w:rsidRDefault="00F811BE" w:rsidP="009A5F84">
      <w:pPr>
        <w:spacing w:after="0" w:line="240" w:lineRule="auto"/>
        <w:jc w:val="center"/>
        <w:rPr>
          <w:rFonts w:ascii="Times New Roman" w:hAnsi="Times New Roman" w:cs="Times New Roman"/>
          <w:color w:val="365F91"/>
          <w:sz w:val="18"/>
          <w:szCs w:val="20"/>
        </w:rPr>
      </w:pPr>
      <w:hyperlink r:id="rId8" w:history="1">
        <w:r w:rsidR="009A5F84" w:rsidRPr="009A5F84">
          <w:rPr>
            <w:rStyle w:val="Collegamentoipertestuale"/>
            <w:rFonts w:ascii="Times New Roman" w:hAnsi="Times New Roman" w:cs="Times New Roman"/>
            <w:sz w:val="18"/>
            <w:szCs w:val="20"/>
          </w:rPr>
          <w:t>www.icalbanopavona.edu..it</w:t>
        </w:r>
      </w:hyperlink>
    </w:p>
    <w:p w:rsidR="00174D3F" w:rsidRDefault="00174D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4D3F" w:rsidRDefault="009A5F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Prot.</w:t>
      </w:r>
      <w:r>
        <w:rPr>
          <w:rFonts w:ascii="Arial" w:eastAsia="Arial" w:hAnsi="Arial" w:cs="Arial"/>
          <w:sz w:val="24"/>
          <w:szCs w:val="24"/>
        </w:rPr>
        <w:t xml:space="preserve"> n.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</w:rPr>
        <w:t>data</w:t>
      </w:r>
    </w:p>
    <w:p w:rsidR="00174D3F" w:rsidRDefault="009A5F8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PATTO PER LO SVILUPPO PROFESSIONALE</w:t>
      </w:r>
    </w:p>
    <w:p w:rsidR="00174D3F" w:rsidRDefault="009A5F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Tra</w:t>
      </w:r>
    </w:p>
    <w:p w:rsidR="00174D3F" w:rsidRDefault="009A5F84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Il docente _________________________________________</w:t>
      </w:r>
    </w:p>
    <w:p w:rsidR="00174D3F" w:rsidRDefault="009A5F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</w:t>
      </w:r>
    </w:p>
    <w:p w:rsidR="00174D3F" w:rsidRDefault="009A5F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Dirigente Scolastico</w:t>
      </w:r>
    </w:p>
    <w:p w:rsidR="00174D3F" w:rsidRDefault="009A5F8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174D3F" w:rsidRDefault="009A5F8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</w:t>
      </w:r>
      <w:proofErr w:type="gramStart"/>
      <w:r>
        <w:rPr>
          <w:rFonts w:ascii="Arial" w:eastAsia="Arial" w:hAnsi="Arial" w:cs="Arial"/>
        </w:rPr>
        <w:t>l' art.</w:t>
      </w:r>
      <w:proofErr w:type="gramEnd"/>
      <w:r>
        <w:rPr>
          <w:rFonts w:ascii="Arial" w:eastAsia="Arial" w:hAnsi="Arial" w:cs="Arial"/>
        </w:rPr>
        <w:t xml:space="preserve">5 commi 2 e 3 del DM 850/2015; </w:t>
      </w:r>
    </w:p>
    <w:p w:rsidR="00174D3F" w:rsidRDefault="009A5F8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il bilancio delle competenze elaborato dal docente neo assunto in data ____________ e assunto al prot. n. ____________</w:t>
      </w:r>
    </w:p>
    <w:p w:rsidR="00174D3F" w:rsidRDefault="009A5F8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Sentito il docente tutor ____________________________ </w:t>
      </w:r>
    </w:p>
    <w:p w:rsidR="00174D3F" w:rsidRDefault="00174D3F">
      <w:pPr>
        <w:spacing w:after="0" w:line="240" w:lineRule="auto"/>
        <w:rPr>
          <w:rFonts w:ascii="Arial" w:eastAsia="Arial" w:hAnsi="Arial" w:cs="Arial"/>
        </w:rPr>
      </w:pPr>
    </w:p>
    <w:p w:rsidR="00174D3F" w:rsidRDefault="00174D3F">
      <w:pPr>
        <w:spacing w:after="0" w:line="240" w:lineRule="auto"/>
        <w:jc w:val="center"/>
        <w:rPr>
          <w:rFonts w:ascii="Arial" w:eastAsia="Arial" w:hAnsi="Arial" w:cs="Arial"/>
        </w:rPr>
      </w:pPr>
    </w:p>
    <w:p w:rsidR="00174D3F" w:rsidRDefault="009A5F84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conviene quanto segue</w:t>
      </w:r>
    </w:p>
    <w:p w:rsidR="00174D3F" w:rsidRDefault="00174D3F">
      <w:pPr>
        <w:rPr>
          <w:rFonts w:ascii="Arial" w:eastAsia="Arial" w:hAnsi="Arial" w:cs="Arial"/>
        </w:rPr>
      </w:pPr>
    </w:p>
    <w:p w:rsidR="00174D3F" w:rsidRDefault="009A5F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docente neo assunto, a decorrere dal _______________, in anno di formazione e prova</w:t>
      </w:r>
      <w:r>
        <w:rPr>
          <w:rFonts w:ascii="Arial" w:eastAsia="Arial" w:hAnsi="Arial" w:cs="Arial"/>
          <w:color w:val="00B050"/>
        </w:rPr>
        <w:t xml:space="preserve"> </w:t>
      </w:r>
      <w:r>
        <w:rPr>
          <w:rFonts w:ascii="Arial" w:eastAsia="Arial" w:hAnsi="Arial" w:cs="Arial"/>
        </w:rPr>
        <w:t xml:space="preserve">presso questo istituto nell' </w:t>
      </w:r>
      <w:proofErr w:type="spellStart"/>
      <w:r>
        <w:rPr>
          <w:rFonts w:ascii="Arial" w:eastAsia="Arial" w:hAnsi="Arial" w:cs="Arial"/>
        </w:rPr>
        <w:t>a.s.</w:t>
      </w:r>
      <w:proofErr w:type="spellEnd"/>
      <w:r>
        <w:rPr>
          <w:rFonts w:ascii="Arial" w:eastAsia="Arial" w:hAnsi="Arial" w:cs="Arial"/>
        </w:rPr>
        <w:t xml:space="preserve"> 2021/</w:t>
      </w:r>
      <w:proofErr w:type="gramStart"/>
      <w:r>
        <w:rPr>
          <w:rFonts w:ascii="Arial" w:eastAsia="Arial" w:hAnsi="Arial" w:cs="Arial"/>
        </w:rPr>
        <w:t>2022,  si</w:t>
      </w:r>
      <w:proofErr w:type="gramEnd"/>
      <w:r>
        <w:rPr>
          <w:rFonts w:ascii="Arial" w:eastAsia="Arial" w:hAnsi="Arial" w:cs="Arial"/>
        </w:rPr>
        <w:t xml:space="preserve"> impegna a potenziare  le seguenti competenze afferenti alle aree di professionalità.</w:t>
      </w:r>
    </w:p>
    <w:p w:rsidR="00174D3F" w:rsidRDefault="00174D3F">
      <w:pPr>
        <w:spacing w:after="0"/>
        <w:rPr>
          <w:rFonts w:ascii="Arial" w:eastAsia="Arial" w:hAnsi="Arial" w:cs="Arial"/>
        </w:rPr>
      </w:pPr>
    </w:p>
    <w:p w:rsidR="00174D3F" w:rsidRDefault="009A5F8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COMPETENZE DA POTENZIARE, RAFFORZARE O COSTRUIRE</w:t>
      </w:r>
      <w:r>
        <w:rPr>
          <w:rFonts w:ascii="Arial" w:eastAsia="Arial" w:hAnsi="Arial" w:cs="Arial"/>
        </w:rPr>
        <w:t xml:space="preserve"> </w:t>
      </w:r>
    </w:p>
    <w:p w:rsidR="00174D3F" w:rsidRDefault="009A5F84">
      <w:pPr>
        <w:spacing w:after="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(</w:t>
      </w:r>
      <w:r>
        <w:rPr>
          <w:rFonts w:ascii="Arial" w:eastAsia="Arial" w:hAnsi="Arial" w:cs="Arial"/>
          <w:i/>
          <w:u w:val="single"/>
        </w:rPr>
        <w:t>per la compilazione delle tabelle si faccia riferimento al Bilancio delle Competenze</w:t>
      </w:r>
      <w:r>
        <w:rPr>
          <w:rFonts w:ascii="Arial" w:eastAsia="Arial" w:hAnsi="Arial" w:cs="Arial"/>
          <w:u w:val="single"/>
        </w:rPr>
        <w:t>)</w:t>
      </w:r>
    </w:p>
    <w:p w:rsidR="00174D3F" w:rsidRDefault="009A5F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Per il corrente anno scolastico 20</w:t>
      </w:r>
      <w:r>
        <w:rPr>
          <w:rFonts w:ascii="Arial" w:eastAsia="Arial" w:hAnsi="Arial" w:cs="Arial"/>
        </w:rPr>
        <w:t>21/2022,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le competenze da acquisire</w:t>
      </w:r>
      <w:r>
        <w:rPr>
          <w:rFonts w:ascii="Arial" w:eastAsia="Arial" w:hAnsi="Arial" w:cs="Arial"/>
          <w:color w:val="000000"/>
        </w:rPr>
        <w:t>, afferenti a specifiche aree di professionalità, sono le seguenti:</w:t>
      </w:r>
    </w:p>
    <w:p w:rsidR="00174D3F" w:rsidRDefault="00174D3F">
      <w:pPr>
        <w:rPr>
          <w:rFonts w:ascii="Arial" w:eastAsia="Arial" w:hAnsi="Arial" w:cs="Arial"/>
        </w:rPr>
      </w:pPr>
    </w:p>
    <w:tbl>
      <w:tblPr>
        <w:tblStyle w:val="a"/>
        <w:tblW w:w="99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7515"/>
      </w:tblGrid>
      <w:tr w:rsidR="00174D3F">
        <w:trPr>
          <w:trHeight w:val="220"/>
          <w:jc w:val="center"/>
        </w:trPr>
        <w:tc>
          <w:tcPr>
            <w:tcW w:w="9960" w:type="dxa"/>
            <w:gridSpan w:val="2"/>
          </w:tcPr>
          <w:p w:rsidR="00174D3F" w:rsidRDefault="009A5F84">
            <w:pPr>
              <w:spacing w:before="200"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COMPETENZE DA ACQUISIRE</w:t>
            </w: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AREA DELLE COMPETENZE RELATIVE </w:t>
            </w:r>
            <w:r>
              <w:rPr>
                <w:rFonts w:ascii="Arial" w:eastAsia="Arial" w:hAnsi="Arial" w:cs="Arial"/>
              </w:rPr>
              <w:lastRenderedPageBreak/>
              <w:t>ALL’INSEGNAMENTO (Didattica)</w:t>
            </w:r>
          </w:p>
          <w:p w:rsidR="00174D3F" w:rsidRDefault="00174D3F">
            <w:pPr>
              <w:spacing w:before="200"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2"/>
              </w:numPr>
              <w:spacing w:line="276" w:lineRule="auto"/>
              <w:ind w:left="425" w:hanging="300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tabs>
                <w:tab w:val="left" w:pos="1860"/>
              </w:tabs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ALLA PARTECIPAZIONE ALLA VITA DELLA PROPRIA SCUOLA (Organizzazione)</w:t>
            </w:r>
          </w:p>
          <w:p w:rsidR="00174D3F" w:rsidRDefault="00174D3F">
            <w:pPr>
              <w:tabs>
                <w:tab w:val="left" w:pos="1860"/>
              </w:tabs>
              <w:spacing w:before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15" w:type="dxa"/>
            <w:vMerge w:val="restart"/>
          </w:tcPr>
          <w:p w:rsidR="00174D3F" w:rsidRDefault="009A5F84">
            <w:pPr>
              <w:tabs>
                <w:tab w:val="left" w:pos="7221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:rsidR="00174D3F" w:rsidRDefault="00174D3F">
            <w:pPr>
              <w:numPr>
                <w:ilvl w:val="0"/>
                <w:numId w:val="1"/>
              </w:numPr>
              <w:tabs>
                <w:tab w:val="left" w:pos="7221"/>
              </w:tabs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41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ALLA PROPRIA FORMAZIONE</w:t>
            </w:r>
          </w:p>
          <w:p w:rsidR="00174D3F" w:rsidRDefault="009A5F84">
            <w:pPr>
              <w:spacing w:before="20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(Professionalità)</w:t>
            </w: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4"/>
              </w:numPr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23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74D3F" w:rsidRDefault="00174D3F">
      <w:pPr>
        <w:spacing w:after="0"/>
        <w:jc w:val="center"/>
        <w:rPr>
          <w:rFonts w:ascii="Arial" w:eastAsia="Arial" w:hAnsi="Arial" w:cs="Arial"/>
        </w:rPr>
      </w:pPr>
    </w:p>
    <w:p w:rsidR="00174D3F" w:rsidRDefault="009A5F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Per il corrente anno scolastico 20</w:t>
      </w:r>
      <w:r>
        <w:rPr>
          <w:rFonts w:ascii="Arial" w:eastAsia="Arial" w:hAnsi="Arial" w:cs="Arial"/>
        </w:rPr>
        <w:t>21/2022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le competenze da potenziare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afferenti a specifiche aree di professionalità, sono le seguenti:</w:t>
      </w:r>
    </w:p>
    <w:p w:rsidR="00174D3F" w:rsidRDefault="00174D3F">
      <w:pPr>
        <w:rPr>
          <w:rFonts w:ascii="Arial" w:eastAsia="Arial" w:hAnsi="Arial" w:cs="Arial"/>
        </w:rPr>
      </w:pPr>
    </w:p>
    <w:tbl>
      <w:tblPr>
        <w:tblStyle w:val="a0"/>
        <w:tblW w:w="99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7515"/>
      </w:tblGrid>
      <w:tr w:rsidR="00174D3F">
        <w:trPr>
          <w:trHeight w:val="220"/>
          <w:jc w:val="center"/>
        </w:trPr>
        <w:tc>
          <w:tcPr>
            <w:tcW w:w="9960" w:type="dxa"/>
            <w:gridSpan w:val="2"/>
          </w:tcPr>
          <w:p w:rsidR="00174D3F" w:rsidRDefault="009A5F84">
            <w:pPr>
              <w:spacing w:before="20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COMPETENZE DA POTENZIARE</w:t>
            </w: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ALL’INSEGNAMENTO (Didattica)</w:t>
            </w: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2"/>
              </w:numPr>
              <w:spacing w:line="276" w:lineRule="auto"/>
              <w:ind w:left="425" w:hanging="300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tabs>
                <w:tab w:val="left" w:pos="1860"/>
              </w:tabs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AREA DELLE COMPETENZE RELATIVE ALLA PARTECIPAZIONE ALLA VITA DELLA PROPRIA SCUOLA (Organizzazione)</w:t>
            </w: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174D3F" w:rsidRDefault="00174D3F">
            <w:pPr>
              <w:tabs>
                <w:tab w:val="left" w:pos="186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515" w:type="dxa"/>
            <w:vMerge w:val="restart"/>
          </w:tcPr>
          <w:p w:rsidR="00174D3F" w:rsidRDefault="009A5F84">
            <w:pPr>
              <w:tabs>
                <w:tab w:val="left" w:pos="7221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p w:rsidR="00174D3F" w:rsidRDefault="00174D3F">
            <w:pPr>
              <w:numPr>
                <w:ilvl w:val="0"/>
                <w:numId w:val="1"/>
              </w:numPr>
              <w:tabs>
                <w:tab w:val="left" w:pos="7221"/>
              </w:tabs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1650"/>
          <w:jc w:val="center"/>
        </w:trPr>
        <w:tc>
          <w:tcPr>
            <w:tcW w:w="2445" w:type="dxa"/>
            <w:vMerge w:val="restart"/>
          </w:tcPr>
          <w:p w:rsidR="00174D3F" w:rsidRDefault="009A5F84">
            <w:pPr>
              <w:spacing w:before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AREA DELLE COMPETENZE RELATIVE ALLA PROPRIA FORMAZIONE</w:t>
            </w:r>
          </w:p>
          <w:p w:rsidR="00174D3F" w:rsidRDefault="009A5F84">
            <w:pPr>
              <w:spacing w:before="20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(Professionalità)</w:t>
            </w:r>
          </w:p>
          <w:p w:rsidR="00174D3F" w:rsidRDefault="00174D3F">
            <w:pPr>
              <w:spacing w:before="200"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174D3F" w:rsidRDefault="00174D3F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515" w:type="dxa"/>
            <w:vMerge w:val="restart"/>
          </w:tcPr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numPr>
                <w:ilvl w:val="0"/>
                <w:numId w:val="4"/>
              </w:numPr>
              <w:spacing w:line="276" w:lineRule="auto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74D3F" w:rsidRDefault="00174D3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4D3F">
        <w:trPr>
          <w:trHeight w:val="230"/>
          <w:jc w:val="center"/>
        </w:trPr>
        <w:tc>
          <w:tcPr>
            <w:tcW w:w="244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vMerge/>
          </w:tcPr>
          <w:p w:rsidR="00174D3F" w:rsidRDefault="00174D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74D3F" w:rsidRDefault="00174D3F">
      <w:pPr>
        <w:spacing w:after="0"/>
        <w:jc w:val="center"/>
        <w:rPr>
          <w:rFonts w:ascii="Arial" w:eastAsia="Arial" w:hAnsi="Arial" w:cs="Arial"/>
        </w:rPr>
      </w:pPr>
    </w:p>
    <w:p w:rsidR="00174D3F" w:rsidRDefault="009A5F84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highlight w:val="white"/>
        </w:rPr>
        <w:t>Tali obiettivi sono da raggiungere attraverso le attività formative, connesse al periodo di formazione di cui all’articolo 6 del D.M. 850/2015 e la partecipazione ad attività formative programmate dall’istituzione scolastica di servizio o da reti di scuole, nonché mediante l’utilizzo eventuale delle risorse relative al bonus per la formazione (art. 1, comma 121, della L.107/15).</w:t>
      </w:r>
    </w:p>
    <w:p w:rsidR="00174D3F" w:rsidRDefault="009A5F84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IMPEGNI DEL DOCENTE</w:t>
      </w:r>
    </w:p>
    <w:p w:rsidR="00174D3F" w:rsidRDefault="009A5F84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Il docente si impegna a </w:t>
      </w:r>
      <w:r>
        <w:rPr>
          <w:rFonts w:ascii="Arial" w:eastAsia="Arial" w:hAnsi="Arial" w:cs="Arial"/>
          <w:b/>
        </w:rPr>
        <w:t>potenziare</w:t>
      </w:r>
      <w:r>
        <w:rPr>
          <w:rFonts w:ascii="Arial" w:eastAsia="Arial" w:hAnsi="Arial" w:cs="Arial"/>
        </w:rPr>
        <w:t xml:space="preserve"> e </w:t>
      </w:r>
      <w:r>
        <w:rPr>
          <w:rFonts w:ascii="Arial" w:eastAsia="Arial" w:hAnsi="Arial" w:cs="Arial"/>
          <w:b/>
        </w:rPr>
        <w:t>costruire</w:t>
      </w:r>
      <w:r>
        <w:rPr>
          <w:rFonts w:ascii="Arial" w:eastAsia="Arial" w:hAnsi="Arial" w:cs="Arial"/>
        </w:rPr>
        <w:t xml:space="preserve"> le suindicate competenze attraverso:</w:t>
      </w:r>
    </w:p>
    <w:p w:rsidR="00174D3F" w:rsidRDefault="009A5F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partecipazione alle attività formative destinate ai docenti in anno di formazione e prova;</w:t>
      </w:r>
    </w:p>
    <w:p w:rsidR="00174D3F" w:rsidRDefault="009A5F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partecipazione alle attività formative attivate da questa istituzione scolastica o dalle reti di scuole a cui essa partecipa;</w:t>
      </w:r>
    </w:p>
    <w:p w:rsidR="00174D3F" w:rsidRDefault="009A5F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frequenza di percorsi formativi finalizzati al proprio sviluppo professionale e al rafforzamento delle proprie competenze, anche eventualmente utilizzando delle risorse ricevute con il bonus per la formazione </w:t>
      </w:r>
      <w:proofErr w:type="spellStart"/>
      <w:r>
        <w:rPr>
          <w:rFonts w:ascii="Arial" w:eastAsia="Arial" w:hAnsi="Arial" w:cs="Arial"/>
          <w:color w:val="000000"/>
        </w:rPr>
        <w:t>a.s.</w:t>
      </w:r>
      <w:proofErr w:type="spellEnd"/>
      <w:r>
        <w:rPr>
          <w:rFonts w:ascii="Arial" w:eastAsia="Arial" w:hAnsi="Arial" w:cs="Arial"/>
          <w:color w:val="000000"/>
        </w:rPr>
        <w:t xml:space="preserve"> 2018/2019.</w:t>
      </w:r>
    </w:p>
    <w:p w:rsidR="00174D3F" w:rsidRDefault="00174D3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Arial" w:eastAsia="Arial" w:hAnsi="Arial" w:cs="Arial"/>
        </w:rPr>
      </w:pPr>
    </w:p>
    <w:p w:rsidR="00174D3F" w:rsidRDefault="009A5F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Selezionare le aree di interesse che si intendono approfondire, in coerenza </w:t>
      </w:r>
      <w:r>
        <w:rPr>
          <w:rFonts w:ascii="Arial" w:eastAsia="Arial" w:hAnsi="Arial" w:cs="Arial"/>
        </w:rPr>
        <w:t xml:space="preserve">con le priorità indicate dal MI per questo anno scolastico: 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iniziative</w:t>
      </w:r>
      <w:proofErr w:type="gramEnd"/>
      <w:r>
        <w:rPr>
          <w:rFonts w:ascii="Arial" w:eastAsia="Arial" w:hAnsi="Arial" w:cs="Arial"/>
        </w:rPr>
        <w:t xml:space="preserve"> legate alla gestione delle istituzioni scolastiche in fase post pandemica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competenze</w:t>
      </w:r>
      <w:proofErr w:type="gramEnd"/>
      <w:r>
        <w:rPr>
          <w:rFonts w:ascii="Arial" w:eastAsia="Arial" w:hAnsi="Arial" w:cs="Arial"/>
        </w:rPr>
        <w:t xml:space="preserve"> digitali dei docenti-metodologie e tecnologie della didattica digitale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inclusione</w:t>
      </w:r>
      <w:proofErr w:type="gramEnd"/>
      <w:r>
        <w:rPr>
          <w:rFonts w:ascii="Arial" w:eastAsia="Arial" w:hAnsi="Arial" w:cs="Arial"/>
        </w:rPr>
        <w:t xml:space="preserve"> sociale e dinamiche interculturali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gestione</w:t>
      </w:r>
      <w:proofErr w:type="gramEnd"/>
      <w:r>
        <w:rPr>
          <w:rFonts w:ascii="Arial" w:eastAsia="Arial" w:hAnsi="Arial" w:cs="Arial"/>
        </w:rPr>
        <w:t xml:space="preserve"> della classe e dinamiche relazionali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competenze</w:t>
      </w:r>
      <w:proofErr w:type="gramEnd"/>
      <w:r>
        <w:rPr>
          <w:rFonts w:ascii="Arial" w:eastAsia="Arial" w:hAnsi="Arial" w:cs="Arial"/>
        </w:rPr>
        <w:t xml:space="preserve"> relazionali e trasversali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bisogni</w:t>
      </w:r>
      <w:proofErr w:type="gramEnd"/>
      <w:r>
        <w:rPr>
          <w:rFonts w:ascii="Arial" w:eastAsia="Arial" w:hAnsi="Arial" w:cs="Arial"/>
        </w:rPr>
        <w:t xml:space="preserve"> educativi speciali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iniziative</w:t>
      </w:r>
      <w:proofErr w:type="gramEnd"/>
      <w:r>
        <w:rPr>
          <w:rFonts w:ascii="Arial" w:eastAsia="Arial" w:hAnsi="Arial" w:cs="Arial"/>
        </w:rPr>
        <w:t xml:space="preserve"> volte a motivare l’apprendimento degli studenti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integrazione</w:t>
      </w:r>
      <w:proofErr w:type="gramEnd"/>
      <w:r>
        <w:rPr>
          <w:rFonts w:ascii="Arial" w:eastAsia="Arial" w:hAnsi="Arial" w:cs="Arial"/>
        </w:rPr>
        <w:t xml:space="preserve"> nel curricolo dell’insegnamento dell’Educazione Civica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percorsi</w:t>
      </w:r>
      <w:proofErr w:type="gramEnd"/>
      <w:r>
        <w:rPr>
          <w:rFonts w:ascii="Arial" w:eastAsia="Arial" w:hAnsi="Arial" w:cs="Arial"/>
        </w:rPr>
        <w:t xml:space="preserve"> per l’Orientamento: valutazione iniziale e finale degli apprendimenti</w:t>
      </w:r>
    </w:p>
    <w:p w:rsidR="00174D3F" w:rsidRDefault="009A5F84">
      <w:pPr>
        <w:spacing w:after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☐  educazione</w:t>
      </w:r>
      <w:proofErr w:type="gramEnd"/>
      <w:r>
        <w:rPr>
          <w:rFonts w:ascii="Arial" w:eastAsia="Arial" w:hAnsi="Arial" w:cs="Arial"/>
        </w:rPr>
        <w:t xml:space="preserve"> sostenibile  e transizione ecologica</w:t>
      </w:r>
    </w:p>
    <w:p w:rsidR="00174D3F" w:rsidRDefault="00174D3F">
      <w:pPr>
        <w:spacing w:after="0"/>
        <w:rPr>
          <w:rFonts w:ascii="Arial" w:eastAsia="Arial" w:hAnsi="Arial" w:cs="Arial"/>
          <w:b/>
        </w:rPr>
      </w:pPr>
    </w:p>
    <w:p w:rsidR="00174D3F" w:rsidRDefault="009A5F84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IMPEGNI </w:t>
      </w:r>
      <w:proofErr w:type="gramStart"/>
      <w:r>
        <w:rPr>
          <w:rFonts w:ascii="Arial" w:eastAsia="Arial" w:hAnsi="Arial" w:cs="Arial"/>
          <w:b/>
        </w:rPr>
        <w:t>DEL  DIRIGENTE</w:t>
      </w:r>
      <w:proofErr w:type="gramEnd"/>
      <w:r>
        <w:rPr>
          <w:rFonts w:ascii="Arial" w:eastAsia="Arial" w:hAnsi="Arial" w:cs="Arial"/>
          <w:b/>
        </w:rPr>
        <w:t xml:space="preserve">  SCOLASTICO</w:t>
      </w:r>
    </w:p>
    <w:p w:rsidR="00174D3F" w:rsidRDefault="009A5F8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Dirigente Scolastico si impegna a:</w:t>
      </w:r>
    </w:p>
    <w:p w:rsidR="00174D3F" w:rsidRDefault="009A5F84">
      <w:pPr>
        <w:numPr>
          <w:ilvl w:val="0"/>
          <w:numId w:val="3"/>
        </w:numPr>
        <w:spacing w:after="0"/>
        <w:jc w:val="both"/>
      </w:pPr>
      <w:r>
        <w:rPr>
          <w:rFonts w:ascii="Arial" w:eastAsia="Arial" w:hAnsi="Arial" w:cs="Arial"/>
          <w:b/>
        </w:rPr>
        <w:t>informare</w:t>
      </w:r>
      <w:r>
        <w:rPr>
          <w:rFonts w:ascii="Arial" w:eastAsia="Arial" w:hAnsi="Arial" w:cs="Arial"/>
        </w:rPr>
        <w:t xml:space="preserve"> il docente neo-assunto circa le caratteristiche salienti del percorso formativo, gli obblighi di servizio e professionali connessi al periodo di prova, le modalità di svolgimento e di valutazione.</w:t>
      </w:r>
    </w:p>
    <w:p w:rsidR="00174D3F" w:rsidRDefault="009A5F84">
      <w:pPr>
        <w:numPr>
          <w:ilvl w:val="0"/>
          <w:numId w:val="3"/>
        </w:numPr>
        <w:spacing w:after="0"/>
        <w:jc w:val="both"/>
      </w:pPr>
      <w:r>
        <w:rPr>
          <w:rFonts w:ascii="Arial" w:eastAsia="Arial" w:hAnsi="Arial" w:cs="Arial"/>
          <w:b/>
        </w:rPr>
        <w:t>autorizzare</w:t>
      </w:r>
      <w:r>
        <w:rPr>
          <w:rFonts w:ascii="Arial" w:eastAsia="Arial" w:hAnsi="Arial" w:cs="Arial"/>
        </w:rPr>
        <w:t xml:space="preserve"> la partecipazione ad attività formative coerenti con le competenze indicate nel documento e a fornire le informazioni in suo possesso circa iniziative di formazione interne o esterne.</w:t>
      </w:r>
    </w:p>
    <w:p w:rsidR="00174D3F" w:rsidRDefault="00174D3F">
      <w:pPr>
        <w:spacing w:after="0"/>
        <w:jc w:val="both"/>
        <w:rPr>
          <w:rFonts w:ascii="Arial" w:eastAsia="Arial" w:hAnsi="Arial" w:cs="Arial"/>
        </w:rPr>
      </w:pPr>
    </w:p>
    <w:p w:rsidR="00174D3F" w:rsidRDefault="009A5F8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Letto, confermato e sottoscritto</w:t>
      </w:r>
    </w:p>
    <w:p w:rsidR="00174D3F" w:rsidRDefault="009A5F84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DOCENTE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IL TUTOR                      IL DIRIGENTE SCOLASTICO</w:t>
      </w:r>
    </w:p>
    <w:p w:rsidR="00174D3F" w:rsidRDefault="009A5F84">
      <w:pPr>
        <w:rPr>
          <w:rFonts w:ascii="Arial" w:eastAsia="Arial" w:hAnsi="Arial" w:cs="Arial"/>
          <w:color w:val="808080"/>
          <w:sz w:val="18"/>
          <w:szCs w:val="18"/>
        </w:rPr>
      </w:pPr>
      <w:r>
        <w:rPr>
          <w:rFonts w:ascii="Arial" w:eastAsia="Arial" w:hAnsi="Arial" w:cs="Arial"/>
        </w:rPr>
        <w:t>______________________</w:t>
      </w:r>
      <w:r>
        <w:rPr>
          <w:rFonts w:ascii="Arial" w:eastAsia="Arial" w:hAnsi="Arial" w:cs="Arial"/>
        </w:rPr>
        <w:tab/>
        <w:t xml:space="preserve">         _______________________</w:t>
      </w:r>
      <w:r>
        <w:rPr>
          <w:rFonts w:ascii="Arial" w:eastAsia="Arial" w:hAnsi="Arial" w:cs="Arial"/>
        </w:rPr>
        <w:tab/>
        <w:t xml:space="preserve">     _______________________</w:t>
      </w:r>
    </w:p>
    <w:sectPr w:rsidR="00174D3F" w:rsidSect="009A5F84">
      <w:pgSz w:w="11906" w:h="16838"/>
      <w:pgMar w:top="425" w:right="1134" w:bottom="156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314BD"/>
    <w:multiLevelType w:val="multilevel"/>
    <w:tmpl w:val="ADCA8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F24230"/>
    <w:multiLevelType w:val="multilevel"/>
    <w:tmpl w:val="F17CBA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D138CA"/>
    <w:multiLevelType w:val="multilevel"/>
    <w:tmpl w:val="D5EA0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366520"/>
    <w:multiLevelType w:val="multilevel"/>
    <w:tmpl w:val="74BA6F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D3F"/>
    <w:rsid w:val="00174D3F"/>
    <w:rsid w:val="009A5F84"/>
    <w:rsid w:val="00F8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6F596-C176-4B8D-B83B-F063140B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1F8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unhideWhenUsed/>
    <w:rsid w:val="009A5F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lbanopavona.edu.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ijmMRx56nLKqinMAOZchqhPFIA==">AMUW2mW4Nr30K0P/H+yQQjRXAkyF70kQVUPKDLOuvcsrcPQmDABcMkTDfnKFghFES4BdSDOVVyE+AElj+XDC3SqcxeBbgrMWreIMqwZFoDzDd4CZcPV7ceQ=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Cristian Roberti</cp:lastModifiedBy>
  <cp:revision>2</cp:revision>
  <dcterms:created xsi:type="dcterms:W3CDTF">2021-11-05T10:09:00Z</dcterms:created>
  <dcterms:modified xsi:type="dcterms:W3CDTF">2021-11-05T10:09:00Z</dcterms:modified>
</cp:coreProperties>
</file>