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AF" w:rsidRPr="00B75EAF" w:rsidRDefault="00B75EAF" w:rsidP="00B75EAF">
      <w:pPr>
        <w:jc w:val="center"/>
        <w:rPr>
          <w:rFonts w:ascii="Kristen ITC" w:hAnsi="Kristen ITC" w:cs="Courier New"/>
          <w:b/>
          <w:color w:val="000000"/>
          <w:sz w:val="36"/>
          <w:szCs w:val="36"/>
        </w:rPr>
      </w:pPr>
      <w:r w:rsidRPr="00B75EAF">
        <w:rPr>
          <w:rFonts w:ascii="Kristen ITC" w:hAnsi="Kristen ITC" w:cs="Courier New"/>
          <w:b/>
          <w:color w:val="000000"/>
          <w:sz w:val="36"/>
          <w:szCs w:val="36"/>
        </w:rPr>
        <w:t>INCONTRO CONTINUITA’: SCUOLA PRIMARIA CLASSI VA-B</w:t>
      </w:r>
    </w:p>
    <w:p w:rsidR="00B75EAF" w:rsidRDefault="00B75EAF" w:rsidP="00B75EAF">
      <w:pPr>
        <w:jc w:val="center"/>
        <w:rPr>
          <w:rFonts w:ascii="Kristen ITC" w:hAnsi="Kristen ITC" w:cs="Courier New"/>
          <w:b/>
          <w:color w:val="000000"/>
          <w:sz w:val="36"/>
          <w:szCs w:val="36"/>
        </w:rPr>
      </w:pPr>
      <w:r w:rsidRPr="00B75EAF">
        <w:rPr>
          <w:rFonts w:ascii="Kristen ITC" w:hAnsi="Kristen ITC" w:cs="Courier New"/>
          <w:b/>
          <w:color w:val="000000"/>
          <w:sz w:val="36"/>
          <w:szCs w:val="36"/>
        </w:rPr>
        <w:t xml:space="preserve"> SCUOLA SECONDARIA I GRADO CLASSE I B</w:t>
      </w:r>
    </w:p>
    <w:p w:rsidR="000B0AE6" w:rsidRPr="00B75EAF" w:rsidRDefault="000B0AE6" w:rsidP="00B75EAF">
      <w:pPr>
        <w:jc w:val="center"/>
        <w:rPr>
          <w:rFonts w:ascii="Kristen ITC" w:hAnsi="Kristen ITC" w:cs="Courier New"/>
          <w:b/>
          <w:color w:val="000000"/>
          <w:sz w:val="36"/>
          <w:szCs w:val="36"/>
        </w:rPr>
      </w:pPr>
    </w:p>
    <w:p w:rsidR="0023225A" w:rsidRDefault="001C4042" w:rsidP="00B75EAF">
      <w:pPr>
        <w:jc w:val="both"/>
        <w:rPr>
          <w:rFonts w:ascii="Kristen ITC" w:hAnsi="Kristen ITC" w:cs="Courier New"/>
          <w:color w:val="000000"/>
          <w:sz w:val="28"/>
          <w:szCs w:val="28"/>
        </w:rPr>
      </w:pPr>
      <w:r w:rsidRPr="00B75EAF">
        <w:rPr>
          <w:rFonts w:ascii="Kristen ITC" w:hAnsi="Kristen ITC" w:cs="Courier New"/>
          <w:color w:val="000000"/>
          <w:sz w:val="28"/>
          <w:szCs w:val="28"/>
        </w:rPr>
        <w:t xml:space="preserve">Il 27 marzo all'interno del progetto continuità la IB della Scuola Secondaria </w:t>
      </w:r>
      <w:r w:rsidR="00B75EAF">
        <w:rPr>
          <w:rFonts w:ascii="Kristen ITC" w:hAnsi="Kristen ITC" w:cs="Courier New"/>
          <w:color w:val="000000"/>
          <w:sz w:val="28"/>
          <w:szCs w:val="28"/>
        </w:rPr>
        <w:t xml:space="preserve">1° </w:t>
      </w:r>
      <w:r w:rsidRPr="00B75EAF">
        <w:rPr>
          <w:rFonts w:ascii="Kristen ITC" w:hAnsi="Kristen ITC" w:cs="Courier New"/>
          <w:color w:val="000000"/>
          <w:sz w:val="28"/>
          <w:szCs w:val="28"/>
        </w:rPr>
        <w:t>ha incontrato dalle 8.30 alle 10 la VA e la VB della Scuola Primaria.</w:t>
      </w:r>
      <w:r w:rsidR="00B75EAF">
        <w:rPr>
          <w:rFonts w:ascii="Kristen ITC" w:hAnsi="Kristen ITC" w:cs="Courier New"/>
          <w:color w:val="000000"/>
          <w:sz w:val="28"/>
          <w:szCs w:val="28"/>
        </w:rPr>
        <w:t xml:space="preserve"> </w:t>
      </w:r>
      <w:r w:rsidRPr="00B75EAF">
        <w:rPr>
          <w:rFonts w:ascii="Kristen ITC" w:hAnsi="Kristen ITC" w:cs="Courier New"/>
          <w:color w:val="000000"/>
          <w:sz w:val="28"/>
          <w:szCs w:val="28"/>
        </w:rPr>
        <w:t xml:space="preserve">Gli alunni hanno approfondito alcuni temi relativi all'Epica classica. Letture di approfondimenti, esposizione orale di racconti studiati e presentazione di personaggi dell'Iliade sulla </w:t>
      </w:r>
      <w:r w:rsidR="00B75EAF">
        <w:rPr>
          <w:rFonts w:ascii="Kristen ITC" w:hAnsi="Kristen ITC" w:cs="Courier New"/>
          <w:color w:val="000000"/>
          <w:sz w:val="28"/>
          <w:szCs w:val="28"/>
        </w:rPr>
        <w:t>LIM</w:t>
      </w:r>
      <w:r w:rsidRPr="00B75EAF">
        <w:rPr>
          <w:rFonts w:ascii="Kristen ITC" w:hAnsi="Kristen ITC" w:cs="Courier New"/>
          <w:color w:val="000000"/>
          <w:sz w:val="28"/>
          <w:szCs w:val="28"/>
        </w:rPr>
        <w:t xml:space="preserve">, hanno coinvolto tutti gli alunni. </w:t>
      </w:r>
    </w:p>
    <w:p w:rsidR="000B0AE6" w:rsidRDefault="000B0AE6" w:rsidP="00B75EAF">
      <w:pPr>
        <w:jc w:val="both"/>
        <w:rPr>
          <w:rFonts w:ascii="Kristen ITC" w:hAnsi="Kristen ITC" w:cs="Courier New"/>
          <w:color w:val="000000"/>
          <w:sz w:val="28"/>
          <w:szCs w:val="28"/>
        </w:rPr>
      </w:pPr>
    </w:p>
    <w:p w:rsidR="00B75EAF" w:rsidRDefault="00B75EAF" w:rsidP="00B75EAF">
      <w:pPr>
        <w:ind w:left="-284"/>
        <w:jc w:val="both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noProof/>
          <w:sz w:val="28"/>
          <w:szCs w:val="28"/>
          <w:lang w:eastAsia="it-IT"/>
        </w:rPr>
        <w:drawing>
          <wp:inline distT="0" distB="0" distL="0" distR="0">
            <wp:extent cx="2912642" cy="3343275"/>
            <wp:effectExtent l="19050" t="0" r="2008" b="0"/>
            <wp:docPr id="1" name="Immagine 1" descr="C:\Users\Utente\Desktop\IMG_7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IMG_71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642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risten ITC" w:hAnsi="Kristen ITC"/>
          <w:sz w:val="28"/>
          <w:szCs w:val="28"/>
        </w:rPr>
        <w:t xml:space="preserve">  </w:t>
      </w:r>
      <w:r>
        <w:rPr>
          <w:rFonts w:ascii="Kristen ITC" w:hAnsi="Kristen ITC"/>
          <w:noProof/>
          <w:sz w:val="28"/>
          <w:szCs w:val="28"/>
          <w:lang w:eastAsia="it-IT"/>
        </w:rPr>
        <w:drawing>
          <wp:inline distT="0" distB="0" distL="0" distR="0">
            <wp:extent cx="3152775" cy="3341980"/>
            <wp:effectExtent l="19050" t="0" r="9525" b="0"/>
            <wp:docPr id="2" name="Immagine 2" descr="C:\Users\Utente\Desktop\IMG_7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IMG_71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804" cy="334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EAF" w:rsidRDefault="00B75EAF" w:rsidP="00B75EAF">
      <w:pPr>
        <w:ind w:left="-284"/>
        <w:jc w:val="both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noProof/>
          <w:sz w:val="28"/>
          <w:szCs w:val="28"/>
          <w:lang w:eastAsia="it-IT"/>
        </w:rPr>
        <w:lastRenderedPageBreak/>
        <w:drawing>
          <wp:inline distT="0" distB="0" distL="0" distR="0">
            <wp:extent cx="3188369" cy="3028950"/>
            <wp:effectExtent l="19050" t="0" r="0" b="0"/>
            <wp:docPr id="3" name="Immagine 3" descr="C:\Users\Utente\Desktop\IMG_7122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esktop\IMG_7122 - Copi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69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risten ITC" w:hAnsi="Kristen ITC"/>
          <w:sz w:val="28"/>
          <w:szCs w:val="28"/>
        </w:rPr>
        <w:t xml:space="preserve"> </w:t>
      </w:r>
      <w:r w:rsidRPr="00B75EAF">
        <w:rPr>
          <w:rFonts w:ascii="Kristen ITC" w:hAnsi="Kristen ITC"/>
          <w:sz w:val="28"/>
          <w:szCs w:val="28"/>
        </w:rPr>
        <w:drawing>
          <wp:inline distT="0" distB="0" distL="0" distR="0">
            <wp:extent cx="2724150" cy="3037217"/>
            <wp:effectExtent l="19050" t="0" r="0" b="0"/>
            <wp:docPr id="8" name="Immagine 5" descr="C:\Users\Utente\Desktop\IMG_7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ente\Desktop\IMG_7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45" cy="303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EAF" w:rsidRDefault="00B75EAF" w:rsidP="00B75EAF">
      <w:pPr>
        <w:ind w:left="-284"/>
        <w:jc w:val="both"/>
        <w:rPr>
          <w:rFonts w:ascii="Kristen ITC" w:hAnsi="Kristen ITC"/>
          <w:noProof/>
          <w:sz w:val="28"/>
          <w:szCs w:val="28"/>
          <w:lang w:eastAsia="it-IT"/>
        </w:rPr>
      </w:pPr>
      <w:r>
        <w:rPr>
          <w:rFonts w:ascii="Kristen ITC" w:hAnsi="Kristen ITC"/>
          <w:sz w:val="28"/>
          <w:szCs w:val="28"/>
        </w:rPr>
        <w:t xml:space="preserve"> </w:t>
      </w:r>
      <w:r w:rsidRPr="00B75EAF">
        <w:rPr>
          <w:rFonts w:ascii="Kristen ITC" w:hAnsi="Kristen ITC"/>
          <w:noProof/>
          <w:sz w:val="28"/>
          <w:szCs w:val="28"/>
          <w:lang w:eastAsia="it-IT"/>
        </w:rPr>
        <w:t xml:space="preserve"> </w:t>
      </w:r>
      <w:r w:rsidRPr="00B75EAF">
        <w:rPr>
          <w:rFonts w:ascii="Kristen ITC" w:hAnsi="Kristen ITC"/>
          <w:sz w:val="28"/>
          <w:szCs w:val="28"/>
        </w:rPr>
        <w:drawing>
          <wp:inline distT="0" distB="0" distL="0" distR="0">
            <wp:extent cx="2849693" cy="3838545"/>
            <wp:effectExtent l="19050" t="0" r="7807" b="0"/>
            <wp:docPr id="7" name="Immagine 4" descr="C:\Users\Utente\Desktop\IMG_7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ente\Desktop\IMG_71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93" cy="383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risten ITC" w:hAnsi="Kristen ITC"/>
          <w:noProof/>
          <w:sz w:val="28"/>
          <w:szCs w:val="28"/>
          <w:lang w:eastAsia="it-IT"/>
        </w:rPr>
        <w:t xml:space="preserve"> </w:t>
      </w:r>
      <w:r w:rsidRPr="00B75EAF">
        <w:rPr>
          <w:rFonts w:ascii="Kristen ITC" w:hAnsi="Kristen ITC"/>
          <w:noProof/>
          <w:sz w:val="28"/>
          <w:szCs w:val="28"/>
          <w:lang w:eastAsia="it-IT"/>
        </w:rPr>
        <w:drawing>
          <wp:inline distT="0" distB="0" distL="0" distR="0">
            <wp:extent cx="3236269" cy="3838575"/>
            <wp:effectExtent l="19050" t="0" r="2231" b="0"/>
            <wp:docPr id="9" name="Immagine 6" descr="C:\Users\Utente\Desktop\IMG_7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ente\Desktop\IMG_71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269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AE6" w:rsidRDefault="000B0AE6" w:rsidP="000B0AE6">
      <w:pPr>
        <w:jc w:val="both"/>
        <w:rPr>
          <w:rFonts w:ascii="Kristen ITC" w:hAnsi="Kristen ITC" w:cs="Courier New"/>
          <w:color w:val="000000"/>
          <w:sz w:val="28"/>
          <w:szCs w:val="28"/>
        </w:rPr>
      </w:pPr>
      <w:r w:rsidRPr="00B75EAF">
        <w:rPr>
          <w:rFonts w:ascii="Kristen ITC" w:hAnsi="Kristen ITC" w:cs="Courier New"/>
          <w:color w:val="000000"/>
          <w:sz w:val="28"/>
          <w:szCs w:val="28"/>
        </w:rPr>
        <w:t>L'attività ha permesso di creare un momento di confronto sottolineato dagli stessi alunni nelle riflessioni finali.</w:t>
      </w:r>
    </w:p>
    <w:p w:rsidR="00B75EAF" w:rsidRPr="00B75EAF" w:rsidRDefault="00B75EAF" w:rsidP="00B75EAF">
      <w:pPr>
        <w:ind w:left="-284"/>
        <w:jc w:val="both"/>
        <w:rPr>
          <w:rFonts w:ascii="Kristen ITC" w:hAnsi="Kristen ITC"/>
          <w:sz w:val="28"/>
          <w:szCs w:val="28"/>
        </w:rPr>
      </w:pPr>
    </w:p>
    <w:sectPr w:rsidR="00B75EAF" w:rsidRPr="00B75EAF" w:rsidSect="002322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C4042"/>
    <w:rsid w:val="000B0AE6"/>
    <w:rsid w:val="000D038A"/>
    <w:rsid w:val="001C4042"/>
    <w:rsid w:val="0023225A"/>
    <w:rsid w:val="00336AE6"/>
    <w:rsid w:val="00527ADC"/>
    <w:rsid w:val="00550475"/>
    <w:rsid w:val="00B710CB"/>
    <w:rsid w:val="00B7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E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2019-03-29T06:11:00Z</dcterms:created>
  <dcterms:modified xsi:type="dcterms:W3CDTF">2019-03-29T15:00:00Z</dcterms:modified>
</cp:coreProperties>
</file>